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83322" w:rsidRDefault="00E83322">
      <w:pPr>
        <w:rPr>
          <w:noProof/>
        </w:rPr>
      </w:pPr>
    </w:p>
    <w:p w:rsidR="00E83322" w:rsidRDefault="00E83322" w:rsidP="00E83322">
      <w:pPr>
        <w:rPr>
          <w:b/>
          <w:noProof/>
          <w:color w:val="FF0000"/>
          <w:sz w:val="28"/>
        </w:rPr>
      </w:pPr>
      <w:r>
        <w:rPr>
          <w:b/>
          <w:i/>
          <w:noProof/>
          <w:color w:val="FF0000"/>
          <w:sz w:val="28"/>
          <w:highlight w:val="cyan"/>
          <w:u w:val="single"/>
        </w:rPr>
        <w:t xml:space="preserve">7ZIP, </w:t>
      </w:r>
      <w:r w:rsidRPr="009853E0">
        <w:rPr>
          <w:b/>
          <w:i/>
          <w:noProof/>
          <w:color w:val="FF0000"/>
          <w:sz w:val="28"/>
          <w:highlight w:val="cyan"/>
          <w:u w:val="single"/>
        </w:rPr>
        <w:t>EPF download manager</w:t>
      </w:r>
      <w:r w:rsidR="006113F5">
        <w:rPr>
          <w:b/>
          <w:noProof/>
          <w:color w:val="FF0000"/>
          <w:sz w:val="28"/>
        </w:rPr>
        <w:t xml:space="preserve"> </w:t>
      </w:r>
      <w:r w:rsidRPr="0059335E">
        <w:rPr>
          <w:b/>
          <w:noProof/>
          <w:color w:val="FF0000"/>
          <w:sz w:val="28"/>
        </w:rPr>
        <w:t>must have been installed on your PC before we can run this process.</w:t>
      </w:r>
    </w:p>
    <w:p w:rsidR="00E83322" w:rsidRDefault="00E83322" w:rsidP="00E83322">
      <w:pPr>
        <w:pStyle w:val="ListParagraph"/>
        <w:numPr>
          <w:ilvl w:val="0"/>
          <w:numId w:val="2"/>
        </w:numPr>
        <w:rPr>
          <w:b/>
          <w:noProof/>
          <w:color w:val="FF0000"/>
          <w:sz w:val="28"/>
        </w:rPr>
      </w:pPr>
      <w:r w:rsidRPr="00CA2BB2">
        <w:rPr>
          <w:b/>
          <w:noProof/>
          <w:color w:val="FF0000"/>
          <w:sz w:val="28"/>
        </w:rPr>
        <w:t>7ZIP: is a free download and can be downloaded from CNET per ITS</w:t>
      </w:r>
    </w:p>
    <w:p w:rsidR="00E83322" w:rsidRDefault="00E83322" w:rsidP="00E83322">
      <w:pPr>
        <w:pStyle w:val="ListParagraph"/>
        <w:numPr>
          <w:ilvl w:val="0"/>
          <w:numId w:val="2"/>
        </w:numPr>
        <w:rPr>
          <w:b/>
          <w:noProof/>
          <w:color w:val="FF0000"/>
          <w:sz w:val="28"/>
        </w:rPr>
      </w:pPr>
      <w:r w:rsidRPr="00CA2BB2">
        <w:rPr>
          <w:b/>
          <w:noProof/>
          <w:color w:val="FF0000"/>
          <w:sz w:val="28"/>
        </w:rPr>
        <w:t xml:space="preserve">EPF download manager: </w:t>
      </w:r>
      <w:r>
        <w:rPr>
          <w:b/>
          <w:noProof/>
          <w:color w:val="FF0000"/>
          <w:sz w:val="28"/>
        </w:rPr>
        <w:t xml:space="preserve">is available at </w:t>
      </w:r>
      <w:r w:rsidRPr="00CA2BB2">
        <w:rPr>
          <w:b/>
          <w:noProof/>
          <w:color w:val="FF0000"/>
          <w:sz w:val="28"/>
        </w:rPr>
        <w:t>S:\Skills Portfolio\CCM\NCOA_EPF</w:t>
      </w:r>
      <w:r>
        <w:rPr>
          <w:b/>
          <w:noProof/>
          <w:color w:val="FF0000"/>
          <w:sz w:val="28"/>
        </w:rPr>
        <w:t>, along with the instructions pdf</w:t>
      </w:r>
    </w:p>
    <w:p w:rsidR="00E83322" w:rsidRDefault="00E83322" w:rsidP="00E83322">
      <w:pPr>
        <w:pStyle w:val="ListParagraph"/>
        <w:numPr>
          <w:ilvl w:val="0"/>
          <w:numId w:val="2"/>
        </w:numPr>
        <w:rPr>
          <w:b/>
          <w:noProof/>
          <w:color w:val="FF0000"/>
          <w:sz w:val="28"/>
        </w:rPr>
      </w:pPr>
      <w:r>
        <w:rPr>
          <w:b/>
          <w:noProof/>
          <w:color w:val="FF0000"/>
          <w:sz w:val="28"/>
        </w:rPr>
        <w:t>If we do not get the ccmnotify email by last Monday of the month, we will need to contact USPS – The NCOALink Office at 800-589-5766</w:t>
      </w:r>
      <w:r>
        <w:rPr>
          <w:sz w:val="20"/>
          <w:szCs w:val="20"/>
        </w:rPr>
        <w:t>.</w:t>
      </w:r>
    </w:p>
    <w:p w:rsidR="00E83322" w:rsidRPr="00CA2BB2" w:rsidRDefault="00E83322" w:rsidP="00E83322">
      <w:pPr>
        <w:pStyle w:val="ListParagraph"/>
        <w:rPr>
          <w:b/>
          <w:noProof/>
          <w:color w:val="FF0000"/>
          <w:sz w:val="28"/>
        </w:rPr>
      </w:pPr>
    </w:p>
    <w:p w:rsidR="00E83322" w:rsidRDefault="00E83322" w:rsidP="00E83322">
      <w:pPr>
        <w:ind w:left="360"/>
        <w:rPr>
          <w:noProof/>
        </w:rPr>
      </w:pPr>
      <w:r>
        <w:rPr>
          <w:noProof/>
        </w:rPr>
        <w:t>Once your environment is ready with the above, please go through the following steps to implement NCOA.</w:t>
      </w:r>
    </w:p>
    <w:p w:rsidR="00E83322" w:rsidRDefault="00531337" w:rsidP="00E83322">
      <w:pPr>
        <w:ind w:left="360"/>
        <w:rPr>
          <w:noProof/>
        </w:rPr>
      </w:pPr>
      <w:r>
        <w:rPr>
          <w:noProof/>
        </w:rPr>
        <w:t>Last Monday of the month, download is available and can be picked from https://epf.usps.gov</w:t>
      </w:r>
    </w:p>
    <w:p w:rsidR="00E83322" w:rsidRDefault="00E83322" w:rsidP="00E83322">
      <w:pPr>
        <w:pStyle w:val="ListParagraph"/>
        <w:numPr>
          <w:ilvl w:val="0"/>
          <w:numId w:val="1"/>
        </w:numPr>
        <w:rPr>
          <w:noProof/>
        </w:rPr>
      </w:pPr>
      <w:r>
        <w:rPr>
          <w:noProof/>
        </w:rPr>
        <w:t>An email for the CCM team is generated by USPS in the following format:</w:t>
      </w:r>
    </w:p>
    <w:p w:rsidR="00E83322" w:rsidRDefault="00E83322" w:rsidP="00E83322">
      <w:r>
        <w:rPr>
          <w:noProof/>
        </w:rPr>
        <w:drawing>
          <wp:inline distT="0" distB="0" distL="0" distR="0" wp14:anchorId="500B90E0" wp14:editId="66C1CF4B">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943600" cy="3343275"/>
                    </a:xfrm>
                    <a:prstGeom prst="rect">
                      <a:avLst/>
                    </a:prstGeom>
                  </pic:spPr>
                </pic:pic>
              </a:graphicData>
            </a:graphic>
          </wp:inline>
        </w:drawing>
      </w:r>
    </w:p>
    <w:p w:rsidR="00827AEF" w:rsidRDefault="00827AEF" w:rsidP="00E83322">
      <w:pPr>
        <w:pStyle w:val="ListParagraph"/>
        <w:numPr>
          <w:ilvl w:val="0"/>
          <w:numId w:val="1"/>
        </w:numPr>
      </w:pPr>
      <w:r>
        <w:t xml:space="preserve">After receiving e-mail from </w:t>
      </w:r>
      <w:proofErr w:type="spellStart"/>
      <w:r>
        <w:t>usps</w:t>
      </w:r>
      <w:proofErr w:type="spellEnd"/>
    </w:p>
    <w:p w:rsidR="00827AEF" w:rsidRDefault="00E83322" w:rsidP="00E83322">
      <w:pPr>
        <w:pStyle w:val="ListParagraph"/>
        <w:numPr>
          <w:ilvl w:val="0"/>
          <w:numId w:val="1"/>
        </w:numPr>
      </w:pPr>
      <w:r>
        <w:t xml:space="preserve">Login to the EPF download manager </w:t>
      </w:r>
    </w:p>
    <w:p w:rsidR="00827AEF" w:rsidRDefault="00827AEF" w:rsidP="00E83322">
      <w:pPr>
        <w:pStyle w:val="ListParagraph"/>
        <w:numPr>
          <w:ilvl w:val="0"/>
          <w:numId w:val="1"/>
        </w:numPr>
      </w:pPr>
      <w:r>
        <w:t xml:space="preserve">From start menu select all programs USPS NCSC </w:t>
      </w:r>
    </w:p>
    <w:p w:rsidR="00827AEF" w:rsidRDefault="00827AEF" w:rsidP="00E83322">
      <w:pPr>
        <w:pStyle w:val="ListParagraph"/>
        <w:numPr>
          <w:ilvl w:val="0"/>
          <w:numId w:val="1"/>
        </w:numPr>
      </w:pPr>
      <w:r>
        <w:t xml:space="preserve">Click on </w:t>
      </w:r>
      <w:proofErr w:type="spellStart"/>
      <w:r>
        <w:t>epf</w:t>
      </w:r>
      <w:proofErr w:type="spellEnd"/>
      <w:r>
        <w:t xml:space="preserve"> Download Manager </w:t>
      </w:r>
    </w:p>
    <w:p w:rsidR="00827AEF" w:rsidRDefault="00827AEF" w:rsidP="00E83322">
      <w:pPr>
        <w:pStyle w:val="ListParagraph"/>
        <w:numPr>
          <w:ilvl w:val="0"/>
          <w:numId w:val="1"/>
        </w:numPr>
      </w:pPr>
      <w:r>
        <w:t>Go to File Login</w:t>
      </w:r>
    </w:p>
    <w:p w:rsidR="00E83322" w:rsidRDefault="00827AEF" w:rsidP="00E83322">
      <w:pPr>
        <w:pStyle w:val="ListParagraph"/>
        <w:numPr>
          <w:ilvl w:val="0"/>
          <w:numId w:val="1"/>
        </w:numPr>
      </w:pPr>
      <w:r>
        <w:lastRenderedPageBreak/>
        <w:t xml:space="preserve">Login </w:t>
      </w:r>
      <w:r w:rsidR="00E83322">
        <w:t xml:space="preserve">credentials:  </w:t>
      </w:r>
      <w:r w:rsidR="00E83322">
        <w:rPr>
          <w:sz w:val="20"/>
          <w:szCs w:val="20"/>
        </w:rPr>
        <w:t>c</w:t>
      </w:r>
      <w:r w:rsidR="00897552">
        <w:rPr>
          <w:sz w:val="20"/>
          <w:szCs w:val="20"/>
        </w:rPr>
        <w:t>cmnotify@dteenergy.com/CcM4pd@ncoalink</w:t>
      </w:r>
    </w:p>
    <w:p w:rsidR="00E83322" w:rsidRDefault="00E83322" w:rsidP="00E83322">
      <w:r>
        <w:rPr>
          <w:noProof/>
        </w:rPr>
        <w:drawing>
          <wp:inline distT="0" distB="0" distL="0" distR="0" wp14:anchorId="343A5BFE" wp14:editId="3DE800C1">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3343275"/>
                    </a:xfrm>
                    <a:prstGeom prst="rect">
                      <a:avLst/>
                    </a:prstGeom>
                  </pic:spPr>
                </pic:pic>
              </a:graphicData>
            </a:graphic>
          </wp:inline>
        </w:drawing>
      </w:r>
    </w:p>
    <w:p w:rsidR="00E83322" w:rsidRDefault="00E83322" w:rsidP="00E83322">
      <w:pPr>
        <w:pStyle w:val="ListParagraph"/>
        <w:numPr>
          <w:ilvl w:val="0"/>
          <w:numId w:val="1"/>
        </w:numPr>
      </w:pPr>
      <w:r>
        <w:t xml:space="preserve">After a successful login, pick - </w:t>
      </w:r>
      <w:r w:rsidRPr="008B77E5">
        <w:t>NCOA Monthly Products</w:t>
      </w:r>
      <w:r>
        <w:t xml:space="preserve"> - from the downloadable list</w:t>
      </w:r>
    </w:p>
    <w:p w:rsidR="00E83322" w:rsidRDefault="00E83322" w:rsidP="00E83322">
      <w:r>
        <w:rPr>
          <w:noProof/>
        </w:rPr>
        <w:drawing>
          <wp:inline distT="0" distB="0" distL="0" distR="0" wp14:anchorId="0871D205" wp14:editId="1192BE7F">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3343275"/>
                    </a:xfrm>
                    <a:prstGeom prst="rect">
                      <a:avLst/>
                    </a:prstGeom>
                  </pic:spPr>
                </pic:pic>
              </a:graphicData>
            </a:graphic>
          </wp:inline>
        </w:drawing>
      </w:r>
    </w:p>
    <w:p w:rsidR="00D75AF9" w:rsidRDefault="00D75AF9" w:rsidP="009E5ACA">
      <w:pPr>
        <w:pStyle w:val="NoSpacing"/>
      </w:pPr>
      <w:r>
        <w:t>Cli</w:t>
      </w:r>
      <w:r w:rsidR="0061467F">
        <w:t>c</w:t>
      </w:r>
      <w:r>
        <w:t>k on Status – Download Completed</w:t>
      </w:r>
      <w:r w:rsidR="009E5ACA">
        <w:t xml:space="preserve"> tab</w:t>
      </w:r>
      <w:r w:rsidR="00187C08">
        <w:t xml:space="preserve"> (</w:t>
      </w:r>
      <w:r>
        <w:t>You will see the list) select check box the one you want to download</w:t>
      </w:r>
    </w:p>
    <w:p w:rsidR="009E5ACA" w:rsidRDefault="009E5ACA" w:rsidP="009E5ACA">
      <w:pPr>
        <w:pStyle w:val="NoSpacing"/>
      </w:pPr>
      <w:r>
        <w:t>Click on Download Se</w:t>
      </w:r>
      <w:r w:rsidR="00482FED">
        <w:t>l</w:t>
      </w:r>
      <w:r>
        <w:t>e</w:t>
      </w:r>
      <w:r w:rsidR="00482FED">
        <w:t>c</w:t>
      </w:r>
      <w:r>
        <w:t>ted Files tab</w:t>
      </w:r>
    </w:p>
    <w:p w:rsidR="00E83322" w:rsidRDefault="00E83322" w:rsidP="00E83322">
      <w:r>
        <w:rPr>
          <w:noProof/>
        </w:rPr>
        <w:lastRenderedPageBreak/>
        <w:drawing>
          <wp:inline distT="0" distB="0" distL="0" distR="0" wp14:anchorId="45A2B5D9" wp14:editId="0E272A04">
            <wp:extent cx="5943600" cy="24187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2418715"/>
                    </a:xfrm>
                    <a:prstGeom prst="rect">
                      <a:avLst/>
                    </a:prstGeom>
                  </pic:spPr>
                </pic:pic>
              </a:graphicData>
            </a:graphic>
          </wp:inline>
        </w:drawing>
      </w:r>
    </w:p>
    <w:p w:rsidR="00195440" w:rsidRDefault="00E83322" w:rsidP="00195440">
      <w:pPr>
        <w:pStyle w:val="ListParagraph"/>
        <w:numPr>
          <w:ilvl w:val="0"/>
          <w:numId w:val="1"/>
        </w:numPr>
      </w:pPr>
      <w:r>
        <w:t>Once the download is complete</w:t>
      </w:r>
      <w:r w:rsidR="00195440">
        <w:t xml:space="preserve"> (This will take about 25 minutes)</w:t>
      </w:r>
      <w:r>
        <w:t xml:space="preserve"> you will see the files downloaded into </w:t>
      </w:r>
      <w:r w:rsidRPr="00DE1EFE">
        <w:t>C:\epfdata\</w:t>
      </w:r>
      <w:r w:rsidR="00195440" w:rsidRPr="00195440">
        <w:t>ncl18h</w:t>
      </w:r>
      <w:r w:rsidR="00195440">
        <w:t>.tar</w:t>
      </w:r>
    </w:p>
    <w:p w:rsidR="00E83322" w:rsidRDefault="00E83322" w:rsidP="00E83322">
      <w:r>
        <w:rPr>
          <w:noProof/>
        </w:rPr>
        <w:drawing>
          <wp:inline distT="0" distB="0" distL="0" distR="0" wp14:anchorId="0F838950" wp14:editId="44377BD5">
            <wp:extent cx="5946889" cy="35523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550380"/>
                    </a:xfrm>
                    <a:prstGeom prst="rect">
                      <a:avLst/>
                    </a:prstGeom>
                  </pic:spPr>
                </pic:pic>
              </a:graphicData>
            </a:graphic>
          </wp:inline>
        </w:drawing>
      </w:r>
    </w:p>
    <w:p w:rsidR="002B3613" w:rsidRDefault="0069726E">
      <w:pPr>
        <w:rPr>
          <w:noProof/>
        </w:rPr>
      </w:pPr>
      <w:r>
        <w:rPr>
          <w:noProof/>
        </w:rPr>
        <w:t>C</w:t>
      </w:r>
      <w:r w:rsidR="00952BBA">
        <w:rPr>
          <w:noProof/>
        </w:rPr>
        <w:t>opy above *.tar file to dca-dev672 E:\opt\temp</w:t>
      </w:r>
      <w:r w:rsidR="00963628">
        <w:rPr>
          <w:noProof/>
        </w:rPr>
        <w:t>\(NCOA-Oct0ber2015 example)</w:t>
      </w:r>
    </w:p>
    <w:p w:rsidR="002B3613" w:rsidRDefault="00E83322" w:rsidP="00C56145">
      <w:pPr>
        <w:pStyle w:val="ListParagraph"/>
        <w:numPr>
          <w:ilvl w:val="0"/>
          <w:numId w:val="3"/>
        </w:numPr>
        <w:rPr>
          <w:noProof/>
        </w:rPr>
      </w:pPr>
      <w:r w:rsidRPr="00C56145">
        <w:rPr>
          <w:b/>
          <w:i/>
          <w:color w:val="FF0000"/>
          <w:sz w:val="24"/>
          <w:highlight w:val="yellow"/>
          <w:u w:val="single"/>
        </w:rPr>
        <w:lastRenderedPageBreak/>
        <w:t xml:space="preserve">unzip the files </w:t>
      </w:r>
      <w:r w:rsidR="008F5267" w:rsidRPr="00C56145">
        <w:rPr>
          <w:b/>
          <w:i/>
          <w:color w:val="FF0000"/>
          <w:sz w:val="24"/>
          <w:highlight w:val="yellow"/>
          <w:u w:val="single"/>
        </w:rPr>
        <w:t>using</w:t>
      </w:r>
      <w:r w:rsidRPr="00C56145">
        <w:rPr>
          <w:b/>
          <w:i/>
          <w:color w:val="FF0000"/>
          <w:sz w:val="24"/>
          <w:highlight w:val="yellow"/>
          <w:u w:val="single"/>
        </w:rPr>
        <w:t xml:space="preserve"> 7ZIP only</w:t>
      </w:r>
      <w:r>
        <w:t xml:space="preserve">. </w:t>
      </w:r>
      <w:r w:rsidR="002B3613">
        <w:rPr>
          <w:noProof/>
        </w:rPr>
        <w:drawing>
          <wp:inline distT="0" distB="0" distL="0" distR="0" wp14:anchorId="4B8E287B" wp14:editId="27B3DF5D">
            <wp:extent cx="5943600" cy="37202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720230"/>
                    </a:xfrm>
                    <a:prstGeom prst="rect">
                      <a:avLst/>
                    </a:prstGeom>
                  </pic:spPr>
                </pic:pic>
              </a:graphicData>
            </a:graphic>
          </wp:inline>
        </w:drawing>
      </w:r>
    </w:p>
    <w:p w:rsidR="00E83322" w:rsidRDefault="00976639">
      <w:pPr>
        <w:rPr>
          <w:noProof/>
        </w:rPr>
      </w:pPr>
      <w:r>
        <w:rPr>
          <w:noProof/>
        </w:rPr>
        <w:t>3.Unzip the file using 7-Zip and extract the file.</w:t>
      </w:r>
    </w:p>
    <w:p w:rsidR="002B3613" w:rsidRDefault="002B3613">
      <w:pPr>
        <w:rPr>
          <w:noProof/>
        </w:rPr>
      </w:pPr>
      <w:r>
        <w:rPr>
          <w:noProof/>
        </w:rPr>
        <w:drawing>
          <wp:inline distT="0" distB="0" distL="0" distR="0" wp14:anchorId="13314689" wp14:editId="144B04E7">
            <wp:extent cx="5943600" cy="35636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563655"/>
                    </a:xfrm>
                    <a:prstGeom prst="rect">
                      <a:avLst/>
                    </a:prstGeom>
                  </pic:spPr>
                </pic:pic>
              </a:graphicData>
            </a:graphic>
          </wp:inline>
        </w:drawing>
      </w:r>
    </w:p>
    <w:p w:rsidR="00F7367C" w:rsidRDefault="002B3613">
      <w:r>
        <w:rPr>
          <w:noProof/>
        </w:rPr>
        <w:lastRenderedPageBreak/>
        <w:drawing>
          <wp:inline distT="0" distB="0" distL="0" distR="0" wp14:anchorId="3DEABBD8" wp14:editId="1BDC19C9">
            <wp:extent cx="5943600" cy="337576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75764"/>
                    </a:xfrm>
                    <a:prstGeom prst="rect">
                      <a:avLst/>
                    </a:prstGeom>
                  </pic:spPr>
                </pic:pic>
              </a:graphicData>
            </a:graphic>
          </wp:inline>
        </w:drawing>
      </w:r>
    </w:p>
    <w:p w:rsidR="00976639" w:rsidRDefault="00976639"/>
    <w:p w:rsidR="00976639" w:rsidRDefault="00976639"/>
    <w:p w:rsidR="002B3613" w:rsidRDefault="00704615">
      <w:r>
        <w:t>Login to dca-dev672</w:t>
      </w:r>
      <w:r w:rsidR="00A14EE3">
        <w:t xml:space="preserve"> and d</w:t>
      </w:r>
      <w:r w:rsidR="0063402F">
        <w:t>elete NC</w:t>
      </w:r>
      <w:r w:rsidR="00976639">
        <w:t xml:space="preserve">OA-copy folder </w:t>
      </w:r>
      <w:r w:rsidR="0063402F">
        <w:t xml:space="preserve">from </w:t>
      </w:r>
      <w:r w:rsidR="008F2D91" w:rsidRPr="008F2D91">
        <w:t>D:\</w:t>
      </w:r>
      <w:r>
        <w:t xml:space="preserve"> drive. C</w:t>
      </w:r>
      <w:r w:rsidR="00976639">
        <w:t>opy the NCOA folder and paste on Blank place.it should create the folder NCOA-copy</w:t>
      </w:r>
      <w:r w:rsidR="00267761">
        <w:t xml:space="preserve"> or rename the original and paste your local copy in that folder.</w:t>
      </w:r>
    </w:p>
    <w:p w:rsidR="002B3613" w:rsidRDefault="002B3613">
      <w:r>
        <w:rPr>
          <w:noProof/>
        </w:rPr>
        <w:lastRenderedPageBreak/>
        <w:drawing>
          <wp:inline distT="0" distB="0" distL="0" distR="0" wp14:anchorId="693C6FD8" wp14:editId="45C8277C">
            <wp:extent cx="5943600" cy="356991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569918"/>
                    </a:xfrm>
                    <a:prstGeom prst="rect">
                      <a:avLst/>
                    </a:prstGeom>
                  </pic:spPr>
                </pic:pic>
              </a:graphicData>
            </a:graphic>
          </wp:inline>
        </w:drawing>
      </w:r>
    </w:p>
    <w:p w:rsidR="002B3613" w:rsidRDefault="002B3613"/>
    <w:p w:rsidR="002B3613" w:rsidRDefault="002B3613">
      <w:r>
        <w:rPr>
          <w:noProof/>
        </w:rPr>
        <w:drawing>
          <wp:inline distT="0" distB="0" distL="0" distR="0" wp14:anchorId="51B10CEC" wp14:editId="736FABE6">
            <wp:extent cx="5943600" cy="35824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582444"/>
                    </a:xfrm>
                    <a:prstGeom prst="rect">
                      <a:avLst/>
                    </a:prstGeom>
                  </pic:spPr>
                </pic:pic>
              </a:graphicData>
            </a:graphic>
          </wp:inline>
        </w:drawing>
      </w:r>
    </w:p>
    <w:p w:rsidR="00976639" w:rsidRDefault="007E6A2C">
      <w:r>
        <w:t>Copy the files from your local</w:t>
      </w:r>
      <w:r w:rsidR="00976639" w:rsidRPr="0036119A">
        <w:t xml:space="preserve"> </w:t>
      </w:r>
      <w:r w:rsidR="00976639">
        <w:t xml:space="preserve">Folder and paste in </w:t>
      </w:r>
      <w:r w:rsidR="00065CF4" w:rsidRPr="00065CF4">
        <w:t>D:\Program Files (x</w:t>
      </w:r>
      <w:proofErr w:type="gramStart"/>
      <w:r w:rsidR="00065CF4" w:rsidRPr="00065CF4">
        <w:t>86)\</w:t>
      </w:r>
      <w:proofErr w:type="gramEnd"/>
      <w:r w:rsidR="00065CF4" w:rsidRPr="00065CF4">
        <w:t xml:space="preserve">SAP </w:t>
      </w:r>
      <w:proofErr w:type="spellStart"/>
      <w:r w:rsidR="00065CF4" w:rsidRPr="00065CF4">
        <w:t>BusinessObjects</w:t>
      </w:r>
      <w:proofErr w:type="spellEnd"/>
      <w:r w:rsidR="00065CF4" w:rsidRPr="00065CF4">
        <w:t>\Data Services\</w:t>
      </w:r>
      <w:proofErr w:type="spellStart"/>
      <w:r w:rsidR="00065CF4" w:rsidRPr="00065CF4">
        <w:t>DataQuality</w:t>
      </w:r>
      <w:proofErr w:type="spellEnd"/>
      <w:r w:rsidR="00065CF4" w:rsidRPr="00065CF4">
        <w:t>\</w:t>
      </w:r>
      <w:proofErr w:type="spellStart"/>
      <w:r w:rsidR="00065CF4" w:rsidRPr="00065CF4">
        <w:t>reference_data</w:t>
      </w:r>
      <w:proofErr w:type="spellEnd"/>
      <w:r w:rsidR="00065CF4">
        <w:t xml:space="preserve"> </w:t>
      </w:r>
      <w:r w:rsidR="00976639">
        <w:t>folder</w:t>
      </w:r>
    </w:p>
    <w:p w:rsidR="002B3613" w:rsidRDefault="002B3613">
      <w:r>
        <w:rPr>
          <w:noProof/>
        </w:rPr>
        <w:lastRenderedPageBreak/>
        <w:drawing>
          <wp:inline distT="0" distB="0" distL="0" distR="0" wp14:anchorId="275AB764" wp14:editId="7D31DCD6">
            <wp:extent cx="5946889" cy="3440513"/>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438610"/>
                    </a:xfrm>
                    <a:prstGeom prst="rect">
                      <a:avLst/>
                    </a:prstGeom>
                  </pic:spPr>
                </pic:pic>
              </a:graphicData>
            </a:graphic>
          </wp:inline>
        </w:drawing>
      </w:r>
    </w:p>
    <w:p w:rsidR="00CF5732" w:rsidRDefault="00CF5732">
      <w:r>
        <w:t>Open the D:\PW\ncoalink</w:t>
      </w:r>
    </w:p>
    <w:p w:rsidR="002B3613" w:rsidRDefault="002B3613">
      <w:r>
        <w:rPr>
          <w:noProof/>
        </w:rPr>
        <w:drawing>
          <wp:inline distT="0" distB="0" distL="0" distR="0" wp14:anchorId="147233C3" wp14:editId="1EA0E599">
            <wp:extent cx="5946889" cy="384837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846246"/>
                    </a:xfrm>
                    <a:prstGeom prst="rect">
                      <a:avLst/>
                    </a:prstGeom>
                  </pic:spPr>
                </pic:pic>
              </a:graphicData>
            </a:graphic>
          </wp:inline>
        </w:drawing>
      </w:r>
    </w:p>
    <w:p w:rsidR="00CF5732" w:rsidRDefault="00CF5732">
      <w:r>
        <w:t xml:space="preserve">Click </w:t>
      </w:r>
      <w:proofErr w:type="gramStart"/>
      <w:r>
        <w:t xml:space="preserve">on  </w:t>
      </w:r>
      <w:r w:rsidRPr="00CF5732">
        <w:t>ncoadvdver.exe</w:t>
      </w:r>
      <w:proofErr w:type="gramEnd"/>
      <w:r>
        <w:t xml:space="preserve"> to  verification</w:t>
      </w:r>
    </w:p>
    <w:p w:rsidR="002B3613" w:rsidRDefault="002B3613">
      <w:r>
        <w:rPr>
          <w:noProof/>
        </w:rPr>
        <w:lastRenderedPageBreak/>
        <w:drawing>
          <wp:inline distT="0" distB="0" distL="0" distR="0" wp14:anchorId="79DDACC9" wp14:editId="0A987483">
            <wp:extent cx="5943600" cy="445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4457700"/>
                    </a:xfrm>
                    <a:prstGeom prst="rect">
                      <a:avLst/>
                    </a:prstGeom>
                  </pic:spPr>
                </pic:pic>
              </a:graphicData>
            </a:graphic>
          </wp:inline>
        </w:drawing>
      </w:r>
    </w:p>
    <w:p w:rsidR="002B3613" w:rsidRDefault="00CF5732">
      <w:r>
        <w:t>Fol</w:t>
      </w:r>
      <w:r w:rsidR="00AE52A4">
        <w:t>l</w:t>
      </w:r>
      <w:r>
        <w:t xml:space="preserve">ow the below doc fill up the columns and Click </w:t>
      </w:r>
      <w:proofErr w:type="spellStart"/>
      <w:proofErr w:type="gramStart"/>
      <w:r>
        <w:t>run.It</w:t>
      </w:r>
      <w:proofErr w:type="spellEnd"/>
      <w:proofErr w:type="gramEnd"/>
      <w:r>
        <w:t xml:space="preserve"> should run successfully</w:t>
      </w:r>
    </w:p>
    <w:p w:rsidR="002B3613" w:rsidRDefault="002B3613">
      <w:r>
        <w:rPr>
          <w:noProof/>
        </w:rPr>
        <w:drawing>
          <wp:inline distT="0" distB="0" distL="0" distR="0" wp14:anchorId="7A0410B0" wp14:editId="0EF0F79F">
            <wp:extent cx="2994660" cy="24688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994660" cy="2468880"/>
                    </a:xfrm>
                    <a:prstGeom prst="rect">
                      <a:avLst/>
                    </a:prstGeom>
                  </pic:spPr>
                </pic:pic>
              </a:graphicData>
            </a:graphic>
          </wp:inline>
        </w:drawing>
      </w:r>
    </w:p>
    <w:p w:rsidR="0057505B" w:rsidRDefault="00E83322">
      <w:r>
        <w:rPr>
          <w:noProof/>
        </w:rPr>
        <w:lastRenderedPageBreak/>
        <w:drawing>
          <wp:inline distT="0" distB="0" distL="0" distR="0" wp14:anchorId="41A7DB4D" wp14:editId="714ABAB0">
            <wp:extent cx="5943600" cy="4457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4457700"/>
                    </a:xfrm>
                    <a:prstGeom prst="rect">
                      <a:avLst/>
                    </a:prstGeom>
                  </pic:spPr>
                </pic:pic>
              </a:graphicData>
            </a:graphic>
          </wp:inline>
        </w:drawing>
      </w:r>
    </w:p>
    <w:p w:rsidR="008271BA" w:rsidRDefault="008271BA">
      <w:r>
        <w:t xml:space="preserve">Login to DCA-DEV1121 and go to </w:t>
      </w:r>
      <w:r w:rsidRPr="008271BA">
        <w:t>D:\Program Files (x</w:t>
      </w:r>
      <w:proofErr w:type="gramStart"/>
      <w:r w:rsidRPr="008271BA">
        <w:t>86)\</w:t>
      </w:r>
      <w:proofErr w:type="gramEnd"/>
      <w:r w:rsidRPr="008271BA">
        <w:t xml:space="preserve">SAP </w:t>
      </w:r>
      <w:proofErr w:type="spellStart"/>
      <w:r w:rsidRPr="008271BA">
        <w:t>BusinessObjects</w:t>
      </w:r>
      <w:proofErr w:type="spellEnd"/>
      <w:r w:rsidRPr="008271BA">
        <w:t>\Data Services\</w:t>
      </w:r>
      <w:proofErr w:type="spellStart"/>
      <w:r w:rsidRPr="008271BA">
        <w:t>DataQuality</w:t>
      </w:r>
      <w:proofErr w:type="spellEnd"/>
      <w:r w:rsidRPr="008271BA">
        <w:t>\</w:t>
      </w:r>
      <w:proofErr w:type="spellStart"/>
      <w:r w:rsidRPr="008271BA">
        <w:t>reference_data</w:t>
      </w:r>
      <w:proofErr w:type="spellEnd"/>
      <w:r>
        <w:t xml:space="preserve">.  Delete old NCOA-Copy. Make the copy of the latest NCOA. </w:t>
      </w:r>
    </w:p>
    <w:p w:rsidR="004333E3" w:rsidRDefault="004333E3"/>
    <w:p w:rsidR="004333E3" w:rsidRDefault="004333E3">
      <w:r>
        <w:rPr>
          <w:noProof/>
        </w:rPr>
        <w:lastRenderedPageBreak/>
        <w:drawing>
          <wp:inline distT="0" distB="0" distL="0" distR="0" wp14:anchorId="6072CD20" wp14:editId="1733E934">
            <wp:extent cx="5943600" cy="33464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6450"/>
                    </a:xfrm>
                    <a:prstGeom prst="rect">
                      <a:avLst/>
                    </a:prstGeom>
                  </pic:spPr>
                </pic:pic>
              </a:graphicData>
            </a:graphic>
          </wp:inline>
        </w:drawing>
      </w:r>
    </w:p>
    <w:p w:rsidR="00855E0F" w:rsidRDefault="00855E0F"/>
    <w:p w:rsidR="00855E0F" w:rsidRDefault="00855E0F">
      <w:r>
        <w:rPr>
          <w:noProof/>
        </w:rPr>
        <w:drawing>
          <wp:inline distT="0" distB="0" distL="0" distR="0" wp14:anchorId="159A83E6" wp14:editId="4FFC7DBD">
            <wp:extent cx="5943600" cy="33464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6450"/>
                    </a:xfrm>
                    <a:prstGeom prst="rect">
                      <a:avLst/>
                    </a:prstGeom>
                  </pic:spPr>
                </pic:pic>
              </a:graphicData>
            </a:graphic>
          </wp:inline>
        </w:drawing>
      </w:r>
    </w:p>
    <w:p w:rsidR="00700E66" w:rsidRDefault="00700E66">
      <w:r>
        <w:rPr>
          <w:noProof/>
        </w:rPr>
        <w:lastRenderedPageBreak/>
        <w:drawing>
          <wp:inline distT="0" distB="0" distL="0" distR="0" wp14:anchorId="65905F5A" wp14:editId="171D92FC">
            <wp:extent cx="5943600" cy="33464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6450"/>
                    </a:xfrm>
                    <a:prstGeom prst="rect">
                      <a:avLst/>
                    </a:prstGeom>
                  </pic:spPr>
                </pic:pic>
              </a:graphicData>
            </a:graphic>
          </wp:inline>
        </w:drawing>
      </w:r>
    </w:p>
    <w:p w:rsidR="00700E66" w:rsidRDefault="00700E66">
      <w:r>
        <w:t>We should see the above file is more than 0 bites. Our test for NCOA is complete. We need to send an email to David Kaledas to deploy the NCOA directory on other boxes in DEV and QA environments. Once successfully tested in QA, we can create a CMR to have this deployed in PROD.</w:t>
      </w:r>
    </w:p>
    <w:p w:rsidR="00700E66" w:rsidRDefault="00700E66"/>
    <w:p w:rsidR="00855E0F" w:rsidRDefault="00855E0F"/>
    <w:p w:rsidR="00855E0F" w:rsidRDefault="00855E0F"/>
    <w:p w:rsidR="008271BA" w:rsidRDefault="008271BA">
      <w:bookmarkStart w:id="0" w:name="_GoBack"/>
      <w:bookmarkEnd w:id="0"/>
    </w:p>
    <w:sectPr w:rsidR="008271B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4D9242A"/>
    <w:multiLevelType w:val="hybridMultilevel"/>
    <w:tmpl w:val="99CA7D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B503618"/>
    <w:multiLevelType w:val="hybridMultilevel"/>
    <w:tmpl w:val="E00E2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78F7CFB"/>
    <w:multiLevelType w:val="hybridMultilevel"/>
    <w:tmpl w:val="99CA7D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3613"/>
    <w:rsid w:val="00065CF4"/>
    <w:rsid w:val="00187C08"/>
    <w:rsid w:val="00195440"/>
    <w:rsid w:val="00254151"/>
    <w:rsid w:val="00267761"/>
    <w:rsid w:val="002B3613"/>
    <w:rsid w:val="00304B43"/>
    <w:rsid w:val="00325E91"/>
    <w:rsid w:val="004333E3"/>
    <w:rsid w:val="00482FED"/>
    <w:rsid w:val="00531337"/>
    <w:rsid w:val="0057505B"/>
    <w:rsid w:val="006113F5"/>
    <w:rsid w:val="0061467F"/>
    <w:rsid w:val="0063402F"/>
    <w:rsid w:val="00643780"/>
    <w:rsid w:val="0069726E"/>
    <w:rsid w:val="00700E66"/>
    <w:rsid w:val="00704615"/>
    <w:rsid w:val="007E6A2C"/>
    <w:rsid w:val="007F7A9C"/>
    <w:rsid w:val="008271BA"/>
    <w:rsid w:val="00827AEF"/>
    <w:rsid w:val="008379A0"/>
    <w:rsid w:val="00855E0F"/>
    <w:rsid w:val="00897552"/>
    <w:rsid w:val="008F2D91"/>
    <w:rsid w:val="008F5267"/>
    <w:rsid w:val="00952BBA"/>
    <w:rsid w:val="00953BE7"/>
    <w:rsid w:val="00963628"/>
    <w:rsid w:val="00976639"/>
    <w:rsid w:val="009B63B4"/>
    <w:rsid w:val="009E5ACA"/>
    <w:rsid w:val="00A14EE3"/>
    <w:rsid w:val="00AE52A4"/>
    <w:rsid w:val="00AF1ED9"/>
    <w:rsid w:val="00B15F03"/>
    <w:rsid w:val="00B928B0"/>
    <w:rsid w:val="00C449EE"/>
    <w:rsid w:val="00C56145"/>
    <w:rsid w:val="00CF5732"/>
    <w:rsid w:val="00D75AF9"/>
    <w:rsid w:val="00DB711D"/>
    <w:rsid w:val="00E83322"/>
    <w:rsid w:val="00F736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8A5632"/>
  <w15:docId w15:val="{44BAC187-3FA9-45FC-8582-6AE30DC7E7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B361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B3613"/>
    <w:rPr>
      <w:rFonts w:ascii="Tahoma" w:hAnsi="Tahoma" w:cs="Tahoma"/>
      <w:sz w:val="16"/>
      <w:szCs w:val="16"/>
    </w:rPr>
  </w:style>
  <w:style w:type="paragraph" w:styleId="ListParagraph">
    <w:name w:val="List Paragraph"/>
    <w:basedOn w:val="Normal"/>
    <w:uiPriority w:val="34"/>
    <w:qFormat/>
    <w:rsid w:val="00E83322"/>
    <w:pPr>
      <w:ind w:left="720"/>
      <w:contextualSpacing/>
    </w:pPr>
  </w:style>
  <w:style w:type="paragraph" w:styleId="NoSpacing">
    <w:name w:val="No Spacing"/>
    <w:uiPriority w:val="1"/>
    <w:qFormat/>
    <w:rsid w:val="009E5AC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71</TotalTime>
  <Pages>11</Pages>
  <Words>359</Words>
  <Characters>2049</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DTE Energy</Company>
  <LinksUpToDate>false</LinksUpToDate>
  <CharactersWithSpaces>2404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e56418</dc:creator>
  <cp:lastModifiedBy>Kashif Bhutta</cp:lastModifiedBy>
  <cp:revision>17</cp:revision>
  <dcterms:created xsi:type="dcterms:W3CDTF">2017-04-19T16:39:00Z</dcterms:created>
  <dcterms:modified xsi:type="dcterms:W3CDTF">2017-04-27T15:29:00Z</dcterms:modified>
</cp:coreProperties>
</file>